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5" w:rsidRDefault="00E47575" w:rsidP="00882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REGULATIONS</w:t>
      </w:r>
    </w:p>
    <w:p w:rsidR="0088287A" w:rsidRPr="0088287A" w:rsidRDefault="00E47575" w:rsidP="00882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DISCREPANCY </w:t>
      </w:r>
      <w:r w:rsidR="0088287A" w:rsidRPr="00E4757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 DELIVERY</w:t>
      </w:r>
    </w:p>
    <w:p w:rsidR="0088287A" w:rsidRPr="0088287A" w:rsidRDefault="0088287A" w:rsidP="00E4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1. Different kinds of discrepancies in delivery: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- goods damaged in shipment,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>- incomplete shipment/ surplus in shipment</w:t>
      </w:r>
    </w:p>
    <w:p w:rsidR="0088287A" w:rsidRPr="00163B33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63B33">
        <w:rPr>
          <w:rFonts w:ascii="Arial" w:hAnsi="Arial" w:cs="Arial"/>
          <w:color w:val="000000"/>
          <w:sz w:val="20"/>
          <w:szCs w:val="20"/>
          <w:lang w:val="en-US"/>
        </w:rPr>
        <w:t xml:space="preserve">- shipment not delivered,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- damaged packaging of the shipment, 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>- discrepancy</w:t>
      </w:r>
      <w:r w:rsidR="00163B33">
        <w:rPr>
          <w:rFonts w:ascii="Arial" w:hAnsi="Arial" w:cs="Arial"/>
          <w:color w:val="000000"/>
          <w:sz w:val="20"/>
          <w:szCs w:val="20"/>
          <w:lang w:val="en-US"/>
        </w:rPr>
        <w:t xml:space="preserve"> of the delivered goods with shi</w:t>
      </w: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pping documents, </w:t>
      </w:r>
    </w:p>
    <w:p w:rsidR="0088287A" w:rsidRPr="00163B33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63B33">
        <w:rPr>
          <w:rFonts w:ascii="Arial" w:hAnsi="Arial" w:cs="Arial"/>
          <w:color w:val="000000"/>
          <w:sz w:val="20"/>
          <w:szCs w:val="20"/>
          <w:lang w:val="en-US"/>
        </w:rPr>
        <w:t xml:space="preserve">- no invoice attached. </w:t>
      </w:r>
    </w:p>
    <w:p w:rsid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47575">
        <w:rPr>
          <w:rFonts w:ascii="Arial" w:hAnsi="Arial" w:cs="Arial"/>
          <w:color w:val="000000"/>
          <w:sz w:val="20"/>
          <w:szCs w:val="20"/>
          <w:lang w:val="en-US"/>
        </w:rPr>
        <w:t xml:space="preserve">- other, </w:t>
      </w:r>
      <w:proofErr w:type="spellStart"/>
      <w:r w:rsidRPr="00E47575">
        <w:rPr>
          <w:rFonts w:ascii="Arial" w:hAnsi="Arial" w:cs="Arial"/>
          <w:color w:val="000000"/>
          <w:sz w:val="20"/>
          <w:szCs w:val="20"/>
          <w:lang w:val="en-US"/>
        </w:rPr>
        <w:t>pls</w:t>
      </w:r>
      <w:proofErr w:type="spellEnd"/>
      <w:r w:rsidRPr="00E47575">
        <w:rPr>
          <w:rFonts w:ascii="Arial" w:hAnsi="Arial" w:cs="Arial"/>
          <w:color w:val="000000"/>
          <w:sz w:val="20"/>
          <w:szCs w:val="20"/>
          <w:lang w:val="en-US"/>
        </w:rPr>
        <w:t xml:space="preserve"> specify………………………</w:t>
      </w:r>
    </w:p>
    <w:p w:rsidR="00E47575" w:rsidRPr="0088287A" w:rsidRDefault="00E47575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E4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2. </w:t>
      </w:r>
      <w:r w:rsidRPr="00E4757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All discrepancies must be notified no later than 2 days after delivery.</w:t>
      </w:r>
    </w:p>
    <w:p w:rsidR="0088287A" w:rsidRPr="0088287A" w:rsidRDefault="0088287A" w:rsidP="00E4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3. Claims notified later will not be accepted. </w:t>
      </w:r>
    </w:p>
    <w:p w:rsidR="003A1A6F" w:rsidRPr="003A1A6F" w:rsidRDefault="0088287A" w:rsidP="00E4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4. </w:t>
      </w:r>
      <w:r w:rsidR="003A1A6F" w:rsidRPr="003A1A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A1A6F">
        <w:rPr>
          <w:rFonts w:ascii="Arial" w:hAnsi="Arial" w:cs="Arial"/>
          <w:color w:val="000000"/>
          <w:sz w:val="20"/>
          <w:szCs w:val="20"/>
          <w:lang w:val="en-US"/>
        </w:rPr>
        <w:t xml:space="preserve">Claims shall be notified by filling in and sending the </w:t>
      </w:r>
      <w:r w:rsidRPr="003A1A6F">
        <w:rPr>
          <w:rFonts w:ascii="Arial" w:hAnsi="Arial" w:cs="Arial"/>
          <w:b/>
          <w:color w:val="000000"/>
          <w:sz w:val="20"/>
          <w:szCs w:val="20"/>
          <w:lang w:val="en-US"/>
        </w:rPr>
        <w:t>DISCREPANCY</w:t>
      </w:r>
      <w:r w:rsidR="00163B3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A1A6F">
        <w:rPr>
          <w:rFonts w:ascii="Arial" w:hAnsi="Arial" w:cs="Arial"/>
          <w:b/>
          <w:color w:val="000000"/>
          <w:sz w:val="20"/>
          <w:szCs w:val="20"/>
          <w:lang w:val="en-US"/>
        </w:rPr>
        <w:t>PROTOCOL</w:t>
      </w:r>
      <w:r w:rsidRPr="003A1A6F">
        <w:rPr>
          <w:rFonts w:ascii="Arial" w:hAnsi="Arial" w:cs="Arial"/>
          <w:color w:val="000000"/>
          <w:sz w:val="20"/>
          <w:szCs w:val="20"/>
          <w:lang w:val="en-US"/>
        </w:rPr>
        <w:t xml:space="preserve"> and sending it to our</w:t>
      </w: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 e-mail</w:t>
      </w:r>
      <w:r w:rsidRPr="003A1A6F">
        <w:rPr>
          <w:rFonts w:ascii="Arial" w:hAnsi="Arial" w:cs="Arial"/>
          <w:color w:val="000000"/>
          <w:sz w:val="20"/>
          <w:szCs w:val="20"/>
          <w:lang w:val="en-US"/>
        </w:rPr>
        <w:t xml:space="preserve"> address</w:t>
      </w: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5" w:history="1">
        <w:r w:rsidR="003A1A6F" w:rsidRPr="003238D4">
          <w:rPr>
            <w:rStyle w:val="Hipercze"/>
            <w:rFonts w:ascii="Arial" w:hAnsi="Arial" w:cs="Arial"/>
            <w:bCs/>
            <w:sz w:val="20"/>
            <w:szCs w:val="20"/>
            <w:lang w:val="en-US"/>
          </w:rPr>
          <w:t>reklamacje@platinet.pl</w:t>
        </w:r>
        <w:r w:rsidR="003A1A6F" w:rsidRPr="003A1A6F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, or</w:t>
        </w:r>
      </w:hyperlink>
      <w:r w:rsidRPr="003A1A6F">
        <w:rPr>
          <w:rFonts w:ascii="Arial" w:hAnsi="Arial" w:cs="Arial"/>
          <w:color w:val="000000"/>
          <w:sz w:val="20"/>
          <w:szCs w:val="20"/>
          <w:lang w:val="en-US"/>
        </w:rPr>
        <w:t xml:space="preserve"> by fax: </w:t>
      </w:r>
      <w:r w:rsidRPr="0088287A">
        <w:rPr>
          <w:rFonts w:ascii="Arial" w:hAnsi="Arial" w:cs="Arial"/>
          <w:bCs/>
          <w:color w:val="000000"/>
          <w:sz w:val="20"/>
          <w:szCs w:val="20"/>
          <w:lang w:val="en-US"/>
        </w:rPr>
        <w:t>+48</w:t>
      </w:r>
      <w:r w:rsidR="00163B3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88287A">
        <w:rPr>
          <w:rFonts w:ascii="Arial" w:hAnsi="Arial" w:cs="Arial"/>
          <w:bCs/>
          <w:color w:val="000000"/>
          <w:sz w:val="20"/>
          <w:szCs w:val="20"/>
          <w:lang w:val="en-US"/>
        </w:rPr>
        <w:t>12 651 0574</w:t>
      </w:r>
      <w:r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  <w:r w:rsidRPr="0088287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3A1A6F">
        <w:rPr>
          <w:rFonts w:ascii="Arial" w:hAnsi="Arial" w:cs="Arial"/>
          <w:bCs/>
          <w:color w:val="000000"/>
          <w:sz w:val="20"/>
          <w:szCs w:val="20"/>
          <w:lang w:val="en-US"/>
        </w:rPr>
        <w:t>In the disc</w:t>
      </w:r>
      <w:r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repancy protocol there should be mentioned: </w:t>
      </w:r>
      <w:r w:rsidR="003A1A6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CMR/consignment note’s </w:t>
      </w:r>
      <w:r w:rsidR="00325D5C"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>number, invoice number</w:t>
      </w:r>
      <w:r w:rsidR="003A1A6F">
        <w:rPr>
          <w:rFonts w:ascii="Arial" w:hAnsi="Arial" w:cs="Arial"/>
          <w:bCs/>
          <w:color w:val="000000"/>
          <w:sz w:val="20"/>
          <w:szCs w:val="20"/>
          <w:lang w:val="en-US"/>
        </w:rPr>
        <w:t>, date</w:t>
      </w:r>
      <w:r w:rsidR="00325D5C"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</w:p>
    <w:p w:rsidR="00266BBA" w:rsidRPr="00266BBA" w:rsidRDefault="00266BBA" w:rsidP="008828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Default="00325D5C" w:rsidP="008828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>In case there is a well-founded suspicion, the discrepancy</w:t>
      </w:r>
      <w:r w:rsidR="008F2FE7">
        <w:rPr>
          <w:rFonts w:ascii="Arial" w:hAnsi="Arial" w:cs="Arial"/>
          <w:bCs/>
          <w:color w:val="000000"/>
          <w:sz w:val="20"/>
          <w:szCs w:val="20"/>
          <w:lang w:val="en-US"/>
        </w:rPr>
        <w:t>/damage</w:t>
      </w:r>
      <w:r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may be caused by the forwarder (packaging seals were removed, cartons were opened) – the </w:t>
      </w:r>
      <w:r w:rsidR="003A1A6F"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remarks about the damage shall be written on </w:t>
      </w:r>
      <w:r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>CMR document/</w:t>
      </w:r>
      <w:r w:rsidR="003A1A6F" w:rsidRPr="003A1A6F">
        <w:rPr>
          <w:rFonts w:ascii="Arial" w:hAnsi="Arial" w:cs="Arial"/>
          <w:bCs/>
          <w:color w:val="000000"/>
          <w:sz w:val="20"/>
          <w:szCs w:val="20"/>
          <w:lang w:val="en-US"/>
        </w:rPr>
        <w:t>delivery notice and signed by the forwarder.</w:t>
      </w:r>
      <w:r w:rsidR="0088287A"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A1A6F">
        <w:rPr>
          <w:rFonts w:ascii="Arial" w:hAnsi="Arial" w:cs="Arial"/>
          <w:color w:val="000000"/>
          <w:sz w:val="20"/>
          <w:szCs w:val="20"/>
          <w:lang w:val="en-US"/>
        </w:rPr>
        <w:t>Alternative solution is to fill in the damage/loss protocol of the forwarder within 2 days after delivery, this protocol must be signed by the forwarder</w:t>
      </w:r>
      <w:r w:rsidR="00E47575">
        <w:rPr>
          <w:rFonts w:ascii="Arial" w:hAnsi="Arial" w:cs="Arial"/>
          <w:color w:val="000000"/>
          <w:sz w:val="20"/>
          <w:szCs w:val="20"/>
          <w:lang w:val="en-US"/>
        </w:rPr>
        <w:t xml:space="preserve"> (it is possible to arrange the meeting with the UPS courier after the delivery)</w:t>
      </w:r>
      <w:r w:rsidR="003A1A6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3A1A6F" w:rsidRPr="0088287A" w:rsidRDefault="003A1A6F" w:rsidP="008828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5. </w:t>
      </w:r>
      <w:r w:rsidR="003A1A6F" w:rsidRPr="003A1A6F">
        <w:rPr>
          <w:rFonts w:ascii="Arial" w:hAnsi="Arial" w:cs="Arial"/>
          <w:color w:val="000000"/>
          <w:sz w:val="20"/>
          <w:szCs w:val="20"/>
          <w:lang w:val="en-US"/>
        </w:rPr>
        <w:t>Content of the shipment shall be checked i</w:t>
      </w:r>
      <w:r w:rsidR="003A1A6F">
        <w:rPr>
          <w:rFonts w:ascii="Arial" w:hAnsi="Arial" w:cs="Arial"/>
          <w:color w:val="000000"/>
          <w:sz w:val="20"/>
          <w:szCs w:val="20"/>
          <w:lang w:val="en-US"/>
        </w:rPr>
        <w:t xml:space="preserve">n the moment of delivery. </w:t>
      </w:r>
    </w:p>
    <w:p w:rsidR="0088287A" w:rsidRPr="00163B33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7. 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>After checking th</w:t>
      </w:r>
      <w:r w:rsidR="00163B33">
        <w:rPr>
          <w:rFonts w:ascii="Arial" w:hAnsi="Arial" w:cs="Arial"/>
          <w:color w:val="000000"/>
          <w:sz w:val="20"/>
          <w:szCs w:val="20"/>
          <w:lang w:val="en-US"/>
        </w:rPr>
        <w:t>e content of delivery and notifyi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 xml:space="preserve">ng the mechanical damage, the loss protocol shall be drawn up. In the protocol </w:t>
      </w:r>
      <w:proofErr w:type="spellStart"/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>the</w:t>
      </w:r>
      <w:proofErr w:type="spellEnd"/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 xml:space="preserve">, damage details, </w:t>
      </w:r>
      <w:r w:rsidR="008F2FE7">
        <w:rPr>
          <w:rFonts w:ascii="Arial" w:hAnsi="Arial" w:cs="Arial"/>
          <w:color w:val="000000"/>
          <w:sz w:val="20"/>
          <w:szCs w:val="20"/>
          <w:lang w:val="en-US"/>
        </w:rPr>
        <w:t>and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 xml:space="preserve"> loss extent shall be specified, </w:t>
      </w:r>
      <w:r w:rsidR="008F2FE7">
        <w:rPr>
          <w:rFonts w:ascii="Arial" w:hAnsi="Arial" w:cs="Arial"/>
          <w:color w:val="000000"/>
          <w:sz w:val="20"/>
          <w:szCs w:val="20"/>
          <w:lang w:val="en-US"/>
        </w:rPr>
        <w:t>The loss protocol shall be signed by the forwarder.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8. 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 xml:space="preserve">If the goods were damaged in delivery and there is a possibility of </w:t>
      </w:r>
      <w:r w:rsidR="008F2FE7">
        <w:rPr>
          <w:rFonts w:ascii="Arial" w:hAnsi="Arial" w:cs="Arial"/>
          <w:color w:val="000000"/>
          <w:sz w:val="20"/>
          <w:szCs w:val="20"/>
          <w:lang w:val="en-US"/>
        </w:rPr>
        <w:t>ma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>king the p</w:t>
      </w:r>
      <w:r w:rsidR="008F2FE7">
        <w:rPr>
          <w:rFonts w:ascii="Arial" w:hAnsi="Arial" w:cs="Arial"/>
          <w:color w:val="000000"/>
          <w:sz w:val="20"/>
          <w:szCs w:val="20"/>
          <w:lang w:val="en-US"/>
        </w:rPr>
        <w:t xml:space="preserve">hotos describing the loss extent, </w:t>
      </w:r>
      <w:proofErr w:type="spellStart"/>
      <w:r w:rsidR="008F2FE7">
        <w:rPr>
          <w:rFonts w:ascii="Arial" w:hAnsi="Arial" w:cs="Arial"/>
          <w:color w:val="000000"/>
          <w:sz w:val="20"/>
          <w:szCs w:val="20"/>
          <w:lang w:val="en-US"/>
        </w:rPr>
        <w:t>pls</w:t>
      </w:r>
      <w:proofErr w:type="spellEnd"/>
      <w:r w:rsidR="008F2FE7">
        <w:rPr>
          <w:rFonts w:ascii="Arial" w:hAnsi="Arial" w:cs="Arial"/>
          <w:color w:val="000000"/>
          <w:sz w:val="20"/>
          <w:szCs w:val="20"/>
          <w:lang w:val="en-US"/>
        </w:rPr>
        <w:t xml:space="preserve"> send them to our email:</w:t>
      </w: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 reklamacje@platinet.pl.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9. </w:t>
      </w:r>
      <w:r w:rsidR="00E47575" w:rsidRPr="00E4757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>Without signed by the forwarder: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 xml:space="preserve">remarks 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>about the damage in delivery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 xml:space="preserve">on CMR </w:t>
      </w:r>
      <w:r w:rsidR="008F2FE7">
        <w:rPr>
          <w:rFonts w:ascii="Arial" w:hAnsi="Arial" w:cs="Arial"/>
          <w:color w:val="000000"/>
          <w:sz w:val="20"/>
          <w:szCs w:val="20"/>
          <w:lang w:val="en-US"/>
        </w:rPr>
        <w:t>doc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>ument,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 xml:space="preserve"> or</w:t>
      </w:r>
      <w:r w:rsidR="008F2FE7" w:rsidRPr="008F2FE7">
        <w:rPr>
          <w:rFonts w:ascii="Arial" w:hAnsi="Arial" w:cs="Arial"/>
          <w:color w:val="000000"/>
          <w:sz w:val="20"/>
          <w:szCs w:val="20"/>
          <w:lang w:val="en-US"/>
        </w:rPr>
        <w:t xml:space="preserve"> loss protocol, the claims will not been </w:t>
      </w:r>
      <w:r w:rsidR="008F2FE7">
        <w:rPr>
          <w:rFonts w:ascii="Arial" w:hAnsi="Arial" w:cs="Arial"/>
          <w:color w:val="000000"/>
          <w:sz w:val="20"/>
          <w:szCs w:val="20"/>
          <w:lang w:val="en-US"/>
        </w:rPr>
        <w:t>examined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 xml:space="preserve"> by Platinet S.A</w:t>
      </w:r>
      <w:r w:rsidR="008F2FE7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E4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10. </w:t>
      </w:r>
      <w:r w:rsidR="00266BBA" w:rsidRPr="00266BBA">
        <w:rPr>
          <w:rFonts w:ascii="Arial" w:hAnsi="Arial" w:cs="Arial"/>
          <w:color w:val="000000"/>
          <w:sz w:val="20"/>
          <w:szCs w:val="20"/>
          <w:lang w:val="en-US"/>
        </w:rPr>
        <w:t xml:space="preserve">After receiving correctly filled in DISCREPANCY PROTOCOL, the case shall be examined and within 7 working days the Customer shall be informed about the decision </w:t>
      </w:r>
      <w:r w:rsidR="00E47575">
        <w:rPr>
          <w:rFonts w:ascii="Arial" w:hAnsi="Arial" w:cs="Arial"/>
          <w:color w:val="000000"/>
          <w:sz w:val="20"/>
          <w:szCs w:val="20"/>
          <w:lang w:val="en-US"/>
        </w:rPr>
        <w:t>of our service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 xml:space="preserve"> dep</w:t>
      </w:r>
      <w:r w:rsidR="00163B33">
        <w:rPr>
          <w:rFonts w:ascii="Arial" w:hAnsi="Arial" w:cs="Arial"/>
          <w:color w:val="000000"/>
          <w:sz w:val="20"/>
          <w:szCs w:val="20"/>
          <w:lang w:val="en-US"/>
        </w:rPr>
        <w:t>artment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12. </w:t>
      </w:r>
      <w:r w:rsidR="00266BBA" w:rsidRPr="00266BBA">
        <w:rPr>
          <w:rFonts w:ascii="Arial" w:hAnsi="Arial" w:cs="Arial"/>
          <w:color w:val="000000"/>
          <w:sz w:val="20"/>
          <w:szCs w:val="20"/>
          <w:lang w:val="en-US"/>
        </w:rPr>
        <w:t>If there is the necessity to send the goods back to Platinet S.A, the transport s</w:t>
      </w:r>
      <w:r w:rsidR="00266BBA">
        <w:rPr>
          <w:rFonts w:ascii="Arial" w:hAnsi="Arial" w:cs="Arial"/>
          <w:color w:val="000000"/>
          <w:sz w:val="20"/>
          <w:szCs w:val="20"/>
          <w:lang w:val="en-US"/>
        </w:rPr>
        <w:t>hall be arranged by service dep. of Platinet S.A.</w:t>
      </w: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8287A" w:rsidRPr="0088287A" w:rsidRDefault="0088287A" w:rsidP="00E47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13. </w:t>
      </w:r>
      <w:r w:rsidR="00266BBA" w:rsidRPr="00266BBA">
        <w:rPr>
          <w:rFonts w:ascii="Arial" w:hAnsi="Arial" w:cs="Arial"/>
          <w:color w:val="000000"/>
          <w:sz w:val="20"/>
          <w:szCs w:val="20"/>
          <w:lang w:val="en-US"/>
        </w:rPr>
        <w:t xml:space="preserve">In case of receiving the shipment that was notified to the service department, the shipment will not be received and examined. </w:t>
      </w:r>
      <w:r w:rsidRPr="0088287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8287A" w:rsidRPr="0088287A" w:rsidRDefault="0088287A" w:rsidP="0088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57AAD" w:rsidRPr="00266BBA" w:rsidRDefault="00757AAD">
      <w:pPr>
        <w:rPr>
          <w:lang w:val="en-US"/>
        </w:rPr>
      </w:pPr>
    </w:p>
    <w:sectPr w:rsidR="00757AAD" w:rsidRPr="00266BBA" w:rsidSect="005065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0181FD"/>
    <w:multiLevelType w:val="hybridMultilevel"/>
    <w:tmpl w:val="7AB572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554E28"/>
    <w:multiLevelType w:val="hybridMultilevel"/>
    <w:tmpl w:val="A45A7C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6CAF9D"/>
    <w:multiLevelType w:val="hybridMultilevel"/>
    <w:tmpl w:val="EA031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F92EBB8"/>
    <w:multiLevelType w:val="hybridMultilevel"/>
    <w:tmpl w:val="7493C2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1B3E94B"/>
    <w:multiLevelType w:val="hybridMultilevel"/>
    <w:tmpl w:val="EADC3E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B8EFCA3"/>
    <w:multiLevelType w:val="hybridMultilevel"/>
    <w:tmpl w:val="34DB11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2BCEFA"/>
    <w:multiLevelType w:val="hybridMultilevel"/>
    <w:tmpl w:val="C6713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8F0AA2"/>
    <w:multiLevelType w:val="hybridMultilevel"/>
    <w:tmpl w:val="A1C1FE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6E62591"/>
    <w:multiLevelType w:val="hybridMultilevel"/>
    <w:tmpl w:val="FA4AF5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7495160"/>
    <w:multiLevelType w:val="hybridMultilevel"/>
    <w:tmpl w:val="AC5C04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9B612D"/>
    <w:multiLevelType w:val="hybridMultilevel"/>
    <w:tmpl w:val="686C3D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23979DF"/>
    <w:multiLevelType w:val="hybridMultilevel"/>
    <w:tmpl w:val="C4830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87A"/>
    <w:rsid w:val="00163B33"/>
    <w:rsid w:val="00266BBA"/>
    <w:rsid w:val="00325D5C"/>
    <w:rsid w:val="003A1A6F"/>
    <w:rsid w:val="00757AAD"/>
    <w:rsid w:val="0088287A"/>
    <w:rsid w:val="008F2FE7"/>
    <w:rsid w:val="00995276"/>
    <w:rsid w:val="00E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2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je@platinet.pl,%20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Wacławski</dc:creator>
  <cp:lastModifiedBy>Grzegorz Wacławski</cp:lastModifiedBy>
  <cp:revision>2</cp:revision>
  <dcterms:created xsi:type="dcterms:W3CDTF">2009-04-23T20:48:00Z</dcterms:created>
  <dcterms:modified xsi:type="dcterms:W3CDTF">2009-05-18T20:34:00Z</dcterms:modified>
</cp:coreProperties>
</file>